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 - Erweiterung Zentrale Notaufnahme - Abbruch und Rückbauarbeiten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